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883b8f08347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a5297b61b7b04bb8"/>
      <w:footerReference xmlns:r="http://schemas.openxmlformats.org/officeDocument/2006/relationships" w:type="default" r:id="R026d999bff2a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97b61b7b04bb8" /><Relationship Type="http://schemas.openxmlformats.org/officeDocument/2006/relationships/footer" Target="/word/footer1.xml" Id="R026d999bff2a436c" /></Relationships>
</file>