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f09500e264f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JUTUL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JUTUL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97c9234b1435f"/>
      <w:footerReference xmlns:r="http://schemas.openxmlformats.org/officeDocument/2006/relationships" w:type="default" r:id="R3baf8ef312ef4b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JUTUL INVEST AS   ·   Org.nr 928 024 849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JUTUL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97c9234b1435f" /><Relationship Type="http://schemas.openxmlformats.org/officeDocument/2006/relationships/footer" Target="/word/footer1.xml" Id="R3baf8ef312ef4b5a" /></Relationships>
</file>