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992e5ce59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8b66ab2cd422c"/>
      <w:footerReference xmlns:r="http://schemas.openxmlformats.org/officeDocument/2006/relationships" w:type="default" r:id="R705f9900a812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SKARET AS   ·   Org.nr 928 047 075   ·   c/o Olav Nydal, Nordre Løkkevei 11J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8b66ab2cd422c" /><Relationship Type="http://schemas.openxmlformats.org/officeDocument/2006/relationships/footer" Target="/word/footer1.xml" Id="R705f9900a81240d4" /></Relationships>
</file>