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eb6cffdf2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ADAMANT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ADAMANT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23031bdff4ef9"/>
      <w:footerReference xmlns:r="http://schemas.openxmlformats.org/officeDocument/2006/relationships" w:type="default" r:id="R3a1c77edfd0f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ADAMANT HOLDING AS   ·   Org.nr 928 050 556   ·   Dunkers gate 4C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ADAMANT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23031bdff4ef9" /><Relationship Type="http://schemas.openxmlformats.org/officeDocument/2006/relationships/footer" Target="/word/footer1.xml" Id="R3a1c77edfd0f464c" /></Relationships>
</file>