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c8838e921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HYLKJE BILVASK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Hylkje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Hylkje,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HYLKJE BILVASK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03b4f9ac4c457b"/>
      <w:footerReference xmlns:r="http://schemas.openxmlformats.org/officeDocument/2006/relationships" w:type="default" r:id="R2167647697ee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HYLKJE BILVASK AS   ·   Org.nr 928 068 439   ·   Hylkjeflaten 34   ·   5109 HYLKJE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HYLKJE BILVASK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3b4f9ac4c457b" /><Relationship Type="http://schemas.openxmlformats.org/officeDocument/2006/relationships/footer" Target="/word/footer1.xml" Id="R2167647697ee4aed" /></Relationships>
</file>