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85116cf5f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2d906c220194cea"/>
      <w:footerReference xmlns:r="http://schemas.openxmlformats.org/officeDocument/2006/relationships" w:type="default" r:id="R4a2cb86d45b5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06c220194cea" /><Relationship Type="http://schemas.openxmlformats.org/officeDocument/2006/relationships/footer" Target="/word/footer1.xml" Id="R4a2cb86d45b54dbf" /></Relationships>
</file>