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aafd1ae81b42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Gransherad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M.S.A INVEST AS.</w:t>
      </w:r>
    </w:p>
    <w:sectPr>
      <w:headerReference xmlns:r="http://schemas.openxmlformats.org/officeDocument/2006/relationships" w:type="default" r:id="Re1d0e364704e4cda"/>
      <w:footerReference xmlns:r="http://schemas.openxmlformats.org/officeDocument/2006/relationships" w:type="default" r:id="Rd663f5ce0dd14c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d0e364704e4cda" /><Relationship Type="http://schemas.openxmlformats.org/officeDocument/2006/relationships/footer" Target="/word/footer1.xml" Id="Rd663f5ce0dd14c9f" /></Relationships>
</file>