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9832b6a7f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c1a991d0ec046ac"/>
      <w:footerReference xmlns:r="http://schemas.openxmlformats.org/officeDocument/2006/relationships" w:type="default" r:id="Rc72cbd4f9c86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a991d0ec046ac" /><Relationship Type="http://schemas.openxmlformats.org/officeDocument/2006/relationships/footer" Target="/word/footer1.xml" Id="Rc72cbd4f9c864a91" /></Relationships>
</file>