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fa8e34da47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4d6330e6051b413e"/>
      <w:footerReference xmlns:r="http://schemas.openxmlformats.org/officeDocument/2006/relationships" w:type="default" r:id="R9e95fd2d69cb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330e6051b413e" /><Relationship Type="http://schemas.openxmlformats.org/officeDocument/2006/relationships/footer" Target="/word/footer1.xml" Id="R9e95fd2d69cb48b4" /></Relationships>
</file>