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722f47e4c4b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9bd1ed165f3747b4"/>
      <w:footerReference xmlns:r="http://schemas.openxmlformats.org/officeDocument/2006/relationships" w:type="default" r:id="Rf8a5df1d1ec8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1ed165f3747b4" /><Relationship Type="http://schemas.openxmlformats.org/officeDocument/2006/relationships/footer" Target="/word/footer1.xml" Id="Rf8a5df1d1ec84ff1" /></Relationships>
</file>