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107f839294f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MARTON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MARTON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252b73b84b4d1c"/>
      <w:footerReference xmlns:r="http://schemas.openxmlformats.org/officeDocument/2006/relationships" w:type="default" r:id="R230a0da26dba43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MARTON KAPITAL AS   ·   Org.nr 928 958 752   ·   Godesetdalen 20   ·   4034 STAVANGER   ·   martonkapital@martongruppen.no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MARTON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252b73b84b4d1c" /><Relationship Type="http://schemas.openxmlformats.org/officeDocument/2006/relationships/footer" Target="/word/footer1.xml" Id="R230a0da26dba439c" /></Relationships>
</file>