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ff3ed54f1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GLIDER HOLDING AS</w:t>
      </w:r>
    </w:p>
    <w:sectPr>
      <w:headerReference xmlns:r="http://schemas.openxmlformats.org/officeDocument/2006/relationships" w:type="default" r:id="Rba36421594844b89"/>
      <w:footerReference xmlns:r="http://schemas.openxmlformats.org/officeDocument/2006/relationships" w:type="default" r:id="R055341206d7d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GLIDER HOLDING AS   ·   Org.nr 928 972 607   ·   c/o Niklas Dyrhaug, Thora Storms vei 4B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6421594844b89" /><Relationship Type="http://schemas.openxmlformats.org/officeDocument/2006/relationships/footer" Target="/word/footer1.xml" Id="R055341206d7d430a" /></Relationships>
</file>