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6ccd172af949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DARABI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DARABI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30717df1e74073"/>
      <w:footerReference xmlns:r="http://schemas.openxmlformats.org/officeDocument/2006/relationships" w:type="default" r:id="R11de9af5365e43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DARABI AS   ·   Org.nr 929 414 713   ·   Maridalsveien 4A   ·   0178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DARABI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30717df1e74073" /><Relationship Type="http://schemas.openxmlformats.org/officeDocument/2006/relationships/footer" Target="/word/footer1.xml" Id="R11de9af5365e434d" /></Relationships>
</file>