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325ee02d9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47839ed2244de"/>
      <w:footerReference xmlns:r="http://schemas.openxmlformats.org/officeDocument/2006/relationships" w:type="default" r:id="R45bb9cecffff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47839ed2244de" /><Relationship Type="http://schemas.openxmlformats.org/officeDocument/2006/relationships/footer" Target="/word/footer1.xml" Id="R45bb9cecffff4d1d" /></Relationships>
</file>