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480bd2183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f26be28874c16"/>
      <w:footerReference xmlns:r="http://schemas.openxmlformats.org/officeDocument/2006/relationships" w:type="default" r:id="R01ff0c752e6c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f26be28874c16" /><Relationship Type="http://schemas.openxmlformats.org/officeDocument/2006/relationships/footer" Target="/word/footer1.xml" Id="R01ff0c752e6c4463" /></Relationships>
</file>