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abe76898f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c1d2ac32d4108"/>
      <w:footerReference xmlns:r="http://schemas.openxmlformats.org/officeDocument/2006/relationships" w:type="default" r:id="R1ac3b0a5d5d7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c1d2ac32d4108" /><Relationship Type="http://schemas.openxmlformats.org/officeDocument/2006/relationships/footer" Target="/word/footer1.xml" Id="R1ac3b0a5d5d74f78" /></Relationships>
</file>