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77032fc94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OPPOSITE LOCK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OPPOSITE LOCK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54c745b1242fd"/>
      <w:footerReference xmlns:r="http://schemas.openxmlformats.org/officeDocument/2006/relationships" w:type="default" r:id="R6ef9541b0d7e45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OPPOSITE LOCK AS   ·   Org.nr 930 293 512   ·   Østliveien 16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OPPOSITE LOCK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54c745b1242fd" /><Relationship Type="http://schemas.openxmlformats.org/officeDocument/2006/relationships/footer" Target="/word/footer1.xml" Id="R6ef9541b0d7e45ee" /></Relationships>
</file>