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15bc80b3842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STÅLAND OG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Høydalsmo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Høydalsmo,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STÅLAND OG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6336cf3ca64ddd"/>
      <w:footerReference xmlns:r="http://schemas.openxmlformats.org/officeDocument/2006/relationships" w:type="default" r:id="R3b71a18179ec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STÅLAND OG SØNNER AS   ·   Org.nr 930 365 270   ·   Øyfjellvegen 132   ·   3891 HØYDALSMO   ·   olav@baservice.no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STÅLAND OG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6336cf3ca64ddd" /><Relationship Type="http://schemas.openxmlformats.org/officeDocument/2006/relationships/footer" Target="/word/footer1.xml" Id="R3b71a18179ec46a6" /></Relationships>
</file>