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15882a0b6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INGER-ANNE ARVESEN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Straumsgrend,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INGER-ANNE ARVESEN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56f495e36a4159"/>
      <w:footerReference xmlns:r="http://schemas.openxmlformats.org/officeDocument/2006/relationships" w:type="default" r:id="R44bc979577b4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INGER-ANNE ARVESEN HOLDING AS   ·   Org.nr 930 367 346   ·   Rekdalsveien 127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INGER-ANNE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6f495e36a4159" /><Relationship Type="http://schemas.openxmlformats.org/officeDocument/2006/relationships/footer" Target="/word/footer1.xml" Id="R44bc979577b44bb0" /></Relationships>
</file>