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a646ef87b4b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ADMARIN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36ab25de173c4af0"/>
      <w:footerReference xmlns:r="http://schemas.openxmlformats.org/officeDocument/2006/relationships" w:type="default" r:id="R2615fdad6cd2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b25de173c4af0" /><Relationship Type="http://schemas.openxmlformats.org/officeDocument/2006/relationships/footer" Target="/word/footer1.xml" Id="R2615fdad6cd24484" /></Relationships>
</file>