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f4cb82113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Arbiensgt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Arbiensgt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c1031e3a04b49"/>
      <w:footerReference xmlns:r="http://schemas.openxmlformats.org/officeDocument/2006/relationships" w:type="default" r:id="R5feb64fd5dcd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Arbiensgt 8 AS   ·   Org.nr 930 455 601   ·   c/o Kristi G. Bache, Eckersbergs gate 45   ·   0266 OSLO   ·   Tlf. 22 55 33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Arbiensgt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c1031e3a04b49" /><Relationship Type="http://schemas.openxmlformats.org/officeDocument/2006/relationships/footer" Target="/word/footer1.xml" Id="R5feb64fd5dcd4bf1" /></Relationships>
</file>