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18b55a8d941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ODAM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ODAM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a91c5e6d45416e"/>
      <w:footerReference xmlns:r="http://schemas.openxmlformats.org/officeDocument/2006/relationships" w:type="default" r:id="R786b8464239e4e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a91c5e6d45416e" /><Relationship Type="http://schemas.openxmlformats.org/officeDocument/2006/relationships/footer" Target="/word/footer1.xml" Id="R786b8464239e4ef4" /></Relationships>
</file>