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14e64ec94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CATENA INVEST AS, org.nr 930 462 012,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7818f617f5d74ccd"/>
      <w:footerReference xmlns:r="http://schemas.openxmlformats.org/officeDocument/2006/relationships" w:type="default" r:id="R9489f06b2108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8f617f5d74ccd" /><Relationship Type="http://schemas.openxmlformats.org/officeDocument/2006/relationships/footer" Target="/word/footer1.xml" Id="R9489f06b21084a21" /></Relationships>
</file>