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fa4cdccbb45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JA KAPITAL 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89ae77a5b11b47ee"/>
      <w:footerReference xmlns:r="http://schemas.openxmlformats.org/officeDocument/2006/relationships" w:type="default" r:id="R4c3ebb6d214e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e77a5b11b47ee" /><Relationship Type="http://schemas.openxmlformats.org/officeDocument/2006/relationships/footer" Target="/word/footer1.xml" Id="R4c3ebb6d214e4af4" /></Relationships>
</file>