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f00b6b278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 KAPITAL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 KAPITAL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86795549d740f0"/>
      <w:footerReference xmlns:r="http://schemas.openxmlformats.org/officeDocument/2006/relationships" w:type="default" r:id="R8f80fddf74fd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KAPITAL 1 AS   ·   Org.nr 930 462 977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KAPITAL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6795549d740f0" /><Relationship Type="http://schemas.openxmlformats.org/officeDocument/2006/relationships/footer" Target="/word/footer1.xml" Id="R8f80fddf74fd470f" /></Relationships>
</file>