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aaef9cd9a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MOJ-INVEST AS</w:t>
      </w:r>
    </w:p>
    <w:sectPr>
      <w:headerReference xmlns:r="http://schemas.openxmlformats.org/officeDocument/2006/relationships" w:type="default" r:id="R112b72b05ce2473a"/>
      <w:footerReference xmlns:r="http://schemas.openxmlformats.org/officeDocument/2006/relationships" w:type="default" r:id="Rde628a17a75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MOJ-INVEST AS   ·   Org.nr 930 463 000   ·   Måssåhatten 11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72b05ce2473a" /><Relationship Type="http://schemas.openxmlformats.org/officeDocument/2006/relationships/footer" Target="/word/footer1.xml" Id="Rde628a17a7564d90" /></Relationships>
</file>