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f88a0a2ce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21fa40a7c48d5"/>
      <w:footerReference xmlns:r="http://schemas.openxmlformats.org/officeDocument/2006/relationships" w:type="default" r:id="Rd229c6c97764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VVV HOLDING AS   ·   Org.nr 930 691 771   ·   Myrane 10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21fa40a7c48d5" /><Relationship Type="http://schemas.openxmlformats.org/officeDocument/2006/relationships/footer" Target="/word/footer1.xml" Id="Rd229c6c977644581" /></Relationships>
</file>