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45f012fe2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5c6fc86919244d7c"/>
      <w:footerReference xmlns:r="http://schemas.openxmlformats.org/officeDocument/2006/relationships" w:type="default" r:id="R248783e44eb4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fc86919244d7c" /><Relationship Type="http://schemas.openxmlformats.org/officeDocument/2006/relationships/footer" Target="/word/footer1.xml" Id="R248783e44eb445e7" /></Relationships>
</file>