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d39a5dd7fa47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VGERHARDSEN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VGERHARDSEN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19104024794d67"/>
      <w:footerReference xmlns:r="http://schemas.openxmlformats.org/officeDocument/2006/relationships" w:type="default" r:id="Rc146c95afe7440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VGERHARDSEN HOLDING AS   ·   Org.nr 932 564 521   ·   Furutoppen 7   ·   1621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VGERHARDSEN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19104024794d67" /><Relationship Type="http://schemas.openxmlformats.org/officeDocument/2006/relationships/footer" Target="/word/footer1.xml" Id="Rc146c95afe744093" /></Relationships>
</file>