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2a01263ac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GAC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GAC NORWAY AS</w:t>
      </w:r>
    </w:p>
    <w:sectPr>
      <w:headerReference xmlns:r="http://schemas.openxmlformats.org/officeDocument/2006/relationships" w:type="default" r:id="R93e1bce36c474c03"/>
      <w:footerReference xmlns:r="http://schemas.openxmlformats.org/officeDocument/2006/relationships" w:type="default" r:id="R675e80192770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GAC NORWAY AS   ·   Org.nr 932 988 607   ·   Bontelabo 8   ·   5035 BERGEN   ·   norway@gac.com   ·   www.gac.com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1bce36c474c03" /><Relationship Type="http://schemas.openxmlformats.org/officeDocument/2006/relationships/footer" Target="/word/footer1.xml" Id="R675e801927704f97" /></Relationships>
</file>