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217cef56d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aaa62a3674e77"/>
      <w:footerReference xmlns:r="http://schemas.openxmlformats.org/officeDocument/2006/relationships" w:type="default" r:id="Rd49a900b77ba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JRS INVEST AS   ·   Org.nr 933 088 049   ·   Ullevålsveien 79B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aaa62a3674e77" /><Relationship Type="http://schemas.openxmlformats.org/officeDocument/2006/relationships/footer" Target="/word/footer1.xml" Id="Rd49a900b77ba464e" /></Relationships>
</file>