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c9f8bdb6394f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BYGG, RØR &amp; ANLEGGSSERVICE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BYGG, RØR &amp; ANLEGGSSERVICE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6e98936b304d77"/>
      <w:footerReference xmlns:r="http://schemas.openxmlformats.org/officeDocument/2006/relationships" w:type="default" r:id="R9e078f6c38d542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BYGG, RØR &amp; ANLEGGSSERVICE AS   ·   Org.nr 934 140 362   ·   Birkeveien 25B   ·   5093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BYGG, RØR &amp; ANLEGGSSERVICE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6e98936b304d77" /><Relationship Type="http://schemas.openxmlformats.org/officeDocument/2006/relationships/footer" Target="/word/footer1.xml" Id="R9e078f6c38d5424a" /></Relationships>
</file>