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7747814a0249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b89ec4bbbf4eb9"/>
      <w:footerReference xmlns:r="http://schemas.openxmlformats.org/officeDocument/2006/relationships" w:type="default" r:id="R2138a3dbb3e44e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REGNSKAP AS   ·   Org.nr 935 431 921   ·   Industrivegen 23B   ·   2069 JESSHEIM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b89ec4bbbf4eb9" /><Relationship Type="http://schemas.openxmlformats.org/officeDocument/2006/relationships/footer" Target="/word/footer1.xml" Id="R2138a3dbb3e44e7b" /></Relationships>
</file>