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bf23f07ea4b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EXPERT-BYGG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Gjerdrum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Gjerdrum,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EXPERT-BYGG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7c5b05009f475f"/>
      <w:footerReference xmlns:r="http://schemas.openxmlformats.org/officeDocument/2006/relationships" w:type="default" r:id="R0b30921878ee4f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EXPERT-BYGG AS   ·   Org.nr 936 488 331   ·   Tiurvegen 1   ·   2022 GJERDRUM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EXPERT-BYGG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7c5b05009f475f" /><Relationship Type="http://schemas.openxmlformats.org/officeDocument/2006/relationships/footer" Target="/word/footer1.xml" Id="R0b30921878ee4f36" /></Relationships>
</file>