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9e43c4033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FRESKUS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FRESKUS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de98151de404c"/>
      <w:footerReference xmlns:r="http://schemas.openxmlformats.org/officeDocument/2006/relationships" w:type="default" r:id="R0ccce03c1da0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FRESKUS AS   ·   Org.nr 936 729 606   ·   Magnus' gate 1B   ·   0650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FRESKUS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de98151de404c" /><Relationship Type="http://schemas.openxmlformats.org/officeDocument/2006/relationships/footer" Target="/word/footer1.xml" Id="R0ccce03c1da04711" /></Relationships>
</file>