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a01cec88d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5cb254fc44784"/>
      <w:footerReference xmlns:r="http://schemas.openxmlformats.org/officeDocument/2006/relationships" w:type="default" r:id="R2ca1f18aceea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5cb254fc44784" /><Relationship Type="http://schemas.openxmlformats.org/officeDocument/2006/relationships/footer" Target="/word/footer1.xml" Id="R2ca1f18aceea4ed6" /></Relationships>
</file>