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a89f4624844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0a28951098b445af"/>
      <w:footerReference xmlns:r="http://schemas.openxmlformats.org/officeDocument/2006/relationships" w:type="default" r:id="Rfde5210893a5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8951098b445af" /><Relationship Type="http://schemas.openxmlformats.org/officeDocument/2006/relationships/footer" Target="/word/footer1.xml" Id="Rfde5210893a549b9" /></Relationships>
</file>