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639a7a51704c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ARENDAL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ARENDAL KOMMUNE</w:t>
      </w:r>
    </w:p>
    <w:sectPr>
      <w:headerReference xmlns:r="http://schemas.openxmlformats.org/officeDocument/2006/relationships" w:type="default" r:id="R30c18d4ebfd34e87"/>
      <w:footerReference xmlns:r="http://schemas.openxmlformats.org/officeDocument/2006/relationships" w:type="default" r:id="R32ba85f7ddb84b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KOMMUNE   ·   Org.nr 940 493 021   ·   Sam Eydes plass 2   ·   4836 ARENDAL   ·   Tlf. 37 01 30 00   ·   postmottak@arendal.kommune.no   ·   www.arendal.kommune.no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c18d4ebfd34e87" /><Relationship Type="http://schemas.openxmlformats.org/officeDocument/2006/relationships/footer" Target="/word/footer1.xml" Id="R32ba85f7ddb84b12" /></Relationships>
</file>