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70cadb06049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48acfbf8783e4845"/>
      <w:footerReference xmlns:r="http://schemas.openxmlformats.org/officeDocument/2006/relationships" w:type="default" r:id="R2e9aafd1992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cfbf8783e4845" /><Relationship Type="http://schemas.openxmlformats.org/officeDocument/2006/relationships/footer" Target="/word/footer1.xml" Id="R2e9aafd1992a49b8" /></Relationships>
</file>