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548eed36b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8a8dd8f9547e3"/>
      <w:footerReference xmlns:r="http://schemas.openxmlformats.org/officeDocument/2006/relationships" w:type="default" r:id="Re3d3235ccea5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WIPCO AS   ·   Org.nr 950 024 895   ·   Kapellveien 84   ·   1452 NESODDTANGEN   ·   Tlf. 66 91 16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8a8dd8f9547e3" /><Relationship Type="http://schemas.openxmlformats.org/officeDocument/2006/relationships/footer" Target="/word/footer1.xml" Id="Re3d3235ccea54933" /></Relationships>
</file>