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4d0168b65442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fbf7172d43457a"/>
      <w:footerReference xmlns:r="http://schemas.openxmlformats.org/officeDocument/2006/relationships" w:type="default" r:id="R30b6fbe942864c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 REGNSKAP AS   ·   Org.nr 950 428 643   ·   Fiskåveien 4   ·   4621 KRISTIANSAND S   ·   Tlf. 38 00 04 50   ·   post@multiregnskap.no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fbf7172d43457a" /><Relationship Type="http://schemas.openxmlformats.org/officeDocument/2006/relationships/footer" Target="/word/footer1.xml" Id="R30b6fbe942864c99" /></Relationships>
</file>