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82377ca51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fb127f528453c"/>
      <w:footerReference xmlns:r="http://schemas.openxmlformats.org/officeDocument/2006/relationships" w:type="default" r:id="R90a8bd0b0391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fb127f528453c" /><Relationship Type="http://schemas.openxmlformats.org/officeDocument/2006/relationships/footer" Target="/word/footer1.xml" Id="R90a8bd0b03914e76" /></Relationships>
</file>