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0448d21fb46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BYREMO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Byremo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Byremo,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BYREMO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94312daa47406e"/>
      <w:footerReference xmlns:r="http://schemas.openxmlformats.org/officeDocument/2006/relationships" w:type="default" r:id="Rb58a3a4065f544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BYREMO MASKIN AS   ·   Org.nr 954 132 269   ·   Bergan 4   ·   4529 BYREMO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BYREMO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94312daa47406e" /><Relationship Type="http://schemas.openxmlformats.org/officeDocument/2006/relationships/footer" Target="/word/footer1.xml" Id="Rb58a3a4065f54447" /></Relationships>
</file>