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384a8d96d4f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151fc1a1c56447d9"/>
      <w:footerReference xmlns:r="http://schemas.openxmlformats.org/officeDocument/2006/relationships" w:type="default" r:id="R171ba43cecf6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fc1a1c56447d9" /><Relationship Type="http://schemas.openxmlformats.org/officeDocument/2006/relationships/footer" Target="/word/footer1.xml" Id="R171ba43cecf64e37" /></Relationships>
</file>