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4cd8305b344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OPPDAL KOMMUNE</w:t>
      </w:r>
    </w:p>
    <w:sectPr>
      <w:headerReference xmlns:r="http://schemas.openxmlformats.org/officeDocument/2006/relationships" w:type="default" r:id="R8f3f692dd9434ee5"/>
      <w:footerReference xmlns:r="http://schemas.openxmlformats.org/officeDocument/2006/relationships" w:type="default" r:id="Rb5932336316c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OPPDAL KOMMUNE   ·   Org.nr 964 983 003   ·   Inge Krokanns veg 2   ·   7340 OPPDAL   ·   Tlf. 72 40 10 00   ·   post@oppdal.kommune.no   ·   www.oppdal.kommune.no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f692dd9434ee5" /><Relationship Type="http://schemas.openxmlformats.org/officeDocument/2006/relationships/footer" Target="/word/footer1.xml" Id="Rb5932336316c4297" /></Relationships>
</file>