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469cdcd58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52ba6428d405a"/>
      <w:footerReference xmlns:r="http://schemas.openxmlformats.org/officeDocument/2006/relationships" w:type="default" r:id="Rdf179792d895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52ba6428d405a" /><Relationship Type="http://schemas.openxmlformats.org/officeDocument/2006/relationships/footer" Target="/word/footer1.xml" Id="Rdf179792d89541d7" /></Relationships>
</file>