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7164c2340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PBL (PRIVATE BARNEHAGERS LANDSFORBUND)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PBL (PRIVATE BARNEHAGERS LANDSFORBUND)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bc909d2c3404c"/>
      <w:footerReference xmlns:r="http://schemas.openxmlformats.org/officeDocument/2006/relationships" w:type="default" r:id="Re3dd9544538e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PBL (PRIVATE BARNEHAGERS LANDSFORBUND)   ·   Org.nr 970 954 309   ·   Prinsens gate 91   ·   8003 BODØ   ·   Tlf. 75 55 37 00   ·   www.pbl.no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PBL (PRIVATE BARNEHAGERS LANDSFORBUND)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bc909d2c3404c" /><Relationship Type="http://schemas.openxmlformats.org/officeDocument/2006/relationships/footer" Target="/word/footer1.xml" Id="Re3dd9544538e42bd" /></Relationships>
</file>