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42533396e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8a0a54c89490b"/>
      <w:footerReference xmlns:r="http://schemas.openxmlformats.org/officeDocument/2006/relationships" w:type="default" r:id="R8fdb48101620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8a0a54c89490b" /><Relationship Type="http://schemas.openxmlformats.org/officeDocument/2006/relationships/footer" Target="/word/footer1.xml" Id="R8fdb481016204f21" /></Relationships>
</file>