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287197e37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f25d7b03a64770"/>
      <w:footerReference xmlns:r="http://schemas.openxmlformats.org/officeDocument/2006/relationships" w:type="default" r:id="R8abbbc457c99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KOKAAS HOLDING AS   ·   Org.nr 971 002 239   ·   Jøssangvegen 12   ·   4100 JØRPELAND   ·   Tlf. 51 74 90 40   ·   may.bente@kokaas.no   ·   www.kokaas.no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25d7b03a64770" /><Relationship Type="http://schemas.openxmlformats.org/officeDocument/2006/relationships/footer" Target="/word/footer1.xml" Id="R8abbbc457c994ab6" /></Relationships>
</file>