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90c790dd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5db97aad94028"/>
      <w:footerReference xmlns:r="http://schemas.openxmlformats.org/officeDocument/2006/relationships" w:type="default" r:id="R6b92316725d8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5db97aad94028" /><Relationship Type="http://schemas.openxmlformats.org/officeDocument/2006/relationships/footer" Target="/word/footer1.xml" Id="R6b92316725d847d0" /></Relationships>
</file>